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002"/>
        <w:gridCol w:w="2095"/>
        <w:gridCol w:w="1183"/>
        <w:gridCol w:w="2018"/>
        <w:gridCol w:w="2073"/>
      </w:tblGrid>
      <w:tr w:rsidR="009363B9" w:rsidRPr="009363B9" w:rsidTr="004E76F1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КДНЗ «ПОПЕЛЮШКА»</w:t>
            </w:r>
          </w:p>
        </w:tc>
      </w:tr>
      <w:tr w:rsidR="009363B9" w:rsidRPr="009363B9" w:rsidTr="004E76F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«Логіка для дошкільнят»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Пізнавальний розвиток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р. ж.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15.45-16.05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9363B9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09.30-09.55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Реутова</w:t>
            </w:r>
            <w:proofErr w:type="spellEnd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9363B9" w:rsidRPr="009363B9" w:rsidTr="004E76F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«Хореографія для дошкільнят»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Художньо-естетичний розвиток дітей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р. ж.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 р. ж.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Понеділок,середа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15.55-16.20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Максимова О.В.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3B9" w:rsidRPr="009363B9" w:rsidTr="004E76F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«Дзвінка сопілочка»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р. ж.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 р. ж.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Вівторок ,середа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11.00-11.30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Селіванова І.Я.</w:t>
            </w:r>
          </w:p>
        </w:tc>
      </w:tr>
      <w:tr w:rsidR="009363B9" w:rsidRPr="009363B9" w:rsidTr="004E76F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0457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Ми маленькі футбол</w:t>
            </w:r>
            <w:r w:rsidR="00DF10D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0457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сти</w:t>
            </w:r>
            <w:r w:rsidRPr="009363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Фізичний розвиток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 р. ж.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П’ятниця І підгрупа 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09.30.-10.00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підгрупа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10.00-10.30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Гініятова</w:t>
            </w:r>
            <w:proofErr w:type="spellEnd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</w:tr>
      <w:tr w:rsidR="009363B9" w:rsidRPr="009363B9" w:rsidTr="004E76F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FA02C4" w:rsidRPr="009363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Сузір’я</w:t>
            </w:r>
            <w:r w:rsidRPr="009363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Театралізована діяльність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р. ж.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Вівторок,четвер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16.00-16.25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Пушкар Н.О.</w:t>
            </w:r>
          </w:p>
        </w:tc>
      </w:tr>
      <w:tr w:rsidR="009363B9" w:rsidRPr="009363B9" w:rsidTr="004E76F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«Шахові стежини»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Логічне мислення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DF10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р.ж</w:t>
            </w:r>
            <w:proofErr w:type="spellEnd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Понеділок,середа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15.55-16.20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Кононенко Т.В.</w:t>
            </w:r>
          </w:p>
        </w:tc>
      </w:tr>
      <w:tr w:rsidR="009363B9" w:rsidRPr="009363B9" w:rsidTr="004E76F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DF10D6" w:rsidP="00FA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«Веселі фарби Петри</w:t>
            </w:r>
            <w:r w:rsidR="009363B9" w:rsidRPr="009363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ківки»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63B9">
              <w:rPr>
                <w:rFonts w:ascii="Times New Roman" w:eastAsia="Calibri" w:hAnsi="Times New Roman" w:cs="Times New Roman"/>
                <w:sz w:val="24"/>
                <w:szCs w:val="24"/>
              </w:rPr>
              <w:t>Художньо-естетичний</w:t>
            </w:r>
            <w:proofErr w:type="spellEnd"/>
            <w:r w:rsidRPr="0093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B9">
              <w:rPr>
                <w:rFonts w:ascii="Times New Roman" w:eastAsia="Calibri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93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3B9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DF10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р.ж</w:t>
            </w:r>
            <w:proofErr w:type="spellEnd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Вівторок,четвер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16.00-16.25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Брушнівська</w:t>
            </w:r>
            <w:proofErr w:type="spellEnd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9363B9" w:rsidRPr="009363B9" w:rsidTr="004E76F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«Економічна скарбничка»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DF10D6" w:rsidP="00FA02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bookmarkStart w:id="0" w:name="_GoBack"/>
            <w:bookmarkEnd w:id="0"/>
            <w:r w:rsidR="009363B9"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кономіка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DF10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р.ж</w:t>
            </w:r>
            <w:proofErr w:type="spellEnd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Вівторок,четвер</w:t>
            </w:r>
          </w:p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16.00-16.20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3B9" w:rsidRPr="009363B9" w:rsidRDefault="009363B9" w:rsidP="00FA0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Косякова</w:t>
            </w:r>
            <w:proofErr w:type="spellEnd"/>
            <w:r w:rsidRPr="009363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</w:tbl>
    <w:p w:rsidR="00616FF9" w:rsidRPr="009363B9" w:rsidRDefault="00616FF9"/>
    <w:sectPr w:rsidR="00616FF9" w:rsidRPr="0093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1C"/>
    <w:rsid w:val="00006A4D"/>
    <w:rsid w:val="000457DA"/>
    <w:rsid w:val="00616FF9"/>
    <w:rsid w:val="0066281C"/>
    <w:rsid w:val="009363B9"/>
    <w:rsid w:val="00961586"/>
    <w:rsid w:val="00DF10D6"/>
    <w:rsid w:val="00F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Золушка</dc:creator>
  <cp:keywords/>
  <dc:description/>
  <cp:lastModifiedBy>Андрей</cp:lastModifiedBy>
  <cp:revision>4</cp:revision>
  <dcterms:created xsi:type="dcterms:W3CDTF">2017-11-01T13:58:00Z</dcterms:created>
  <dcterms:modified xsi:type="dcterms:W3CDTF">2019-02-10T10:34:00Z</dcterms:modified>
</cp:coreProperties>
</file>